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BD" w:rsidRPr="001A2B81" w:rsidRDefault="00AB0FBD" w:rsidP="00AB0F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</w:t>
      </w:r>
      <w:r w:rsidR="00D44215"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 </w:t>
      </w:r>
      <w:r w:rsidR="00093EDA">
        <w:rPr>
          <w:rFonts w:ascii="Arial" w:eastAsia="Times New Roman" w:hAnsi="Arial" w:cs="Arial"/>
          <w:b/>
          <w:sz w:val="24"/>
          <w:szCs w:val="24"/>
          <w:lang w:eastAsia="pl-PL"/>
        </w:rPr>
        <w:t>276</w:t>
      </w:r>
    </w:p>
    <w:p w:rsidR="007B49F5" w:rsidRPr="001A2B81" w:rsidRDefault="007B49F5" w:rsidP="007B49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Rady Wydziału Nauk o Środowisku</w:t>
      </w:r>
    </w:p>
    <w:p w:rsidR="001A2B81" w:rsidRPr="001A2B81" w:rsidRDefault="001A2B81" w:rsidP="001A2B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2B81">
        <w:rPr>
          <w:rFonts w:ascii="Arial" w:hAnsi="Arial" w:cs="Arial"/>
          <w:b/>
          <w:sz w:val="24"/>
          <w:szCs w:val="24"/>
        </w:rPr>
        <w:t>Uniwersytetu Warmińsko-Mazurskiego w Olsztynie</w:t>
      </w:r>
    </w:p>
    <w:p w:rsidR="007B49F5" w:rsidRPr="001A2B81" w:rsidRDefault="007B49F5" w:rsidP="007B49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z dnia 2</w:t>
      </w:r>
      <w:r w:rsidR="00965CA9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44215"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kwietnia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</w:t>
      </w:r>
      <w:r w:rsidR="00965CA9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p w:rsidR="007B49F5" w:rsidRPr="007B49F5" w:rsidRDefault="007B49F5" w:rsidP="007B49F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B49F5" w:rsidRPr="007B49F5" w:rsidRDefault="007B49F5" w:rsidP="007B49F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B49F5" w:rsidRPr="001A2B81" w:rsidRDefault="007B49F5" w:rsidP="00093EDA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w sprawie: </w:t>
      </w:r>
      <w:r w:rsidR="00377C2C"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limitu naboru kandydatów </w:t>
      </w:r>
      <w:r w:rsidRPr="001A2B81">
        <w:rPr>
          <w:rFonts w:ascii="Arial" w:hAnsi="Arial" w:cs="Arial"/>
          <w:b/>
          <w:sz w:val="24"/>
          <w:szCs w:val="24"/>
        </w:rPr>
        <w:t xml:space="preserve">na I rok stacjonarnych </w:t>
      </w:r>
      <w:r w:rsidR="00761266" w:rsidRPr="001A2B81">
        <w:rPr>
          <w:rFonts w:ascii="Arial" w:hAnsi="Arial" w:cs="Arial"/>
          <w:b/>
          <w:sz w:val="24"/>
          <w:szCs w:val="24"/>
        </w:rPr>
        <w:t xml:space="preserve">studiów </w:t>
      </w:r>
      <w:r w:rsidR="00093EDA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761266" w:rsidRPr="001A2B81">
        <w:rPr>
          <w:rFonts w:ascii="Arial" w:hAnsi="Arial" w:cs="Arial"/>
          <w:b/>
          <w:sz w:val="24"/>
          <w:szCs w:val="24"/>
        </w:rPr>
        <w:t>doktoranckich w dyscyplinie</w:t>
      </w:r>
      <w:r w:rsidRPr="001A2B81">
        <w:rPr>
          <w:rFonts w:ascii="Arial" w:hAnsi="Arial" w:cs="Arial"/>
          <w:b/>
          <w:sz w:val="24"/>
          <w:szCs w:val="24"/>
        </w:rPr>
        <w:t xml:space="preserve"> inżynierii środowiska </w:t>
      </w:r>
      <w:r w:rsidR="00E15A3C" w:rsidRPr="001A2B81">
        <w:rPr>
          <w:rFonts w:ascii="Arial" w:hAnsi="Arial" w:cs="Arial"/>
          <w:b/>
          <w:sz w:val="24"/>
          <w:szCs w:val="24"/>
        </w:rPr>
        <w:t xml:space="preserve">na </w:t>
      </w:r>
      <w:r w:rsidR="008B26B7" w:rsidRPr="001A2B81">
        <w:rPr>
          <w:rFonts w:ascii="Arial" w:hAnsi="Arial" w:cs="Arial"/>
          <w:b/>
          <w:sz w:val="24"/>
          <w:szCs w:val="24"/>
        </w:rPr>
        <w:t>rok</w:t>
      </w:r>
      <w:r w:rsidR="00E15A3C" w:rsidRPr="001A2B81">
        <w:rPr>
          <w:rFonts w:ascii="Arial" w:hAnsi="Arial" w:cs="Arial"/>
          <w:b/>
          <w:sz w:val="24"/>
          <w:szCs w:val="24"/>
        </w:rPr>
        <w:t xml:space="preserve"> akademicki</w:t>
      </w:r>
      <w:r w:rsidR="008B26B7" w:rsidRPr="001A2B81">
        <w:rPr>
          <w:rFonts w:ascii="Arial" w:hAnsi="Arial" w:cs="Arial"/>
          <w:b/>
          <w:sz w:val="24"/>
          <w:szCs w:val="24"/>
        </w:rPr>
        <w:t xml:space="preserve"> 201</w:t>
      </w:r>
      <w:r w:rsidR="00965CA9">
        <w:rPr>
          <w:rFonts w:ascii="Arial" w:hAnsi="Arial" w:cs="Arial"/>
          <w:b/>
          <w:sz w:val="24"/>
          <w:szCs w:val="24"/>
        </w:rPr>
        <w:t>8</w:t>
      </w:r>
      <w:r w:rsidR="008B26B7" w:rsidRPr="001A2B81">
        <w:rPr>
          <w:rFonts w:ascii="Arial" w:hAnsi="Arial" w:cs="Arial"/>
          <w:b/>
          <w:sz w:val="24"/>
          <w:szCs w:val="24"/>
        </w:rPr>
        <w:t>/201</w:t>
      </w:r>
      <w:r w:rsidR="00965CA9">
        <w:rPr>
          <w:rFonts w:ascii="Arial" w:hAnsi="Arial" w:cs="Arial"/>
          <w:b/>
          <w:sz w:val="24"/>
          <w:szCs w:val="24"/>
        </w:rPr>
        <w:t>9</w:t>
      </w:r>
    </w:p>
    <w:p w:rsidR="00A545FC" w:rsidRPr="001A2B81" w:rsidRDefault="00A545FC" w:rsidP="00A545FC">
      <w:pPr>
        <w:ind w:hanging="1134"/>
        <w:jc w:val="center"/>
        <w:rPr>
          <w:rFonts w:ascii="Arial" w:hAnsi="Arial" w:cs="Arial"/>
          <w:sz w:val="24"/>
          <w:szCs w:val="24"/>
        </w:rPr>
      </w:pPr>
    </w:p>
    <w:p w:rsidR="00A545FC" w:rsidRPr="001A2B81" w:rsidRDefault="00A545FC" w:rsidP="00A54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>Na podstawie art. 19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27 lipca 2005 r. − Prawo o szkolnictwie wyższym(tekst jednolity: Dz. U. z 2012r. poz. 572, z </w:t>
      </w:r>
      <w:proofErr w:type="spellStart"/>
      <w:r w:rsidRPr="001A2B8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1A2B81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3 pkt.4 w związku z 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206D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>89</w:t>
      </w:r>
      <w:r w:rsidR="0028206D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2 i </w:t>
      </w:r>
      <w:r w:rsidR="0028206D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§ 14 ust.1 </w:t>
      </w:r>
      <w:r w:rsidR="0028206D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pkt. </w:t>
      </w:r>
      <w:r w:rsidR="007B49F5" w:rsidRPr="001A2B8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206D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Statutu Uniwersytetu Warmińsko-Mazurskiego w Olsztynie </w:t>
      </w:r>
      <w:r w:rsidR="0028206D" w:rsidRPr="001A2B81">
        <w:rPr>
          <w:rFonts w:ascii="Arial" w:hAnsi="Arial" w:cs="Arial"/>
          <w:sz w:val="24"/>
          <w:szCs w:val="24"/>
        </w:rPr>
        <w:t xml:space="preserve">przyjętego Uchwałą Nr 785 Senatu UWM w Olsztynie z dnia 25 listopada 2011 roku </w:t>
      </w:r>
      <w:r w:rsidR="007B49F5" w:rsidRPr="001A2B81">
        <w:rPr>
          <w:rFonts w:ascii="Arial" w:hAnsi="Arial" w:cs="Arial"/>
          <w:sz w:val="24"/>
          <w:szCs w:val="24"/>
        </w:rPr>
        <w:t>(</w:t>
      </w:r>
      <w:r w:rsidR="0028206D" w:rsidRPr="001A2B81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8206D" w:rsidRPr="001A2B81">
        <w:rPr>
          <w:rFonts w:ascii="Arial" w:hAnsi="Arial" w:cs="Arial"/>
          <w:sz w:val="24"/>
          <w:szCs w:val="24"/>
        </w:rPr>
        <w:t>późn</w:t>
      </w:r>
      <w:proofErr w:type="spellEnd"/>
      <w:r w:rsidR="0028206D" w:rsidRPr="001A2B81">
        <w:rPr>
          <w:rFonts w:ascii="Arial" w:hAnsi="Arial" w:cs="Arial"/>
          <w:sz w:val="24"/>
          <w:szCs w:val="24"/>
        </w:rPr>
        <w:t>. zm</w:t>
      </w:r>
      <w:r w:rsidR="007B49F5" w:rsidRPr="001A2B81">
        <w:rPr>
          <w:rFonts w:ascii="Arial" w:hAnsi="Arial" w:cs="Arial"/>
          <w:sz w:val="24"/>
          <w:szCs w:val="24"/>
        </w:rPr>
        <w:t>.)</w:t>
      </w:r>
      <w:r w:rsidR="000601DA"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>uchwala się co następuje:</w:t>
      </w:r>
    </w:p>
    <w:p w:rsidR="006069CA" w:rsidRPr="001A2B81" w:rsidRDefault="006069CA" w:rsidP="00606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1DA" w:rsidRPr="001A2B81" w:rsidRDefault="000601DA" w:rsidP="00606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1DA" w:rsidRPr="001A2B81" w:rsidRDefault="000601DA" w:rsidP="00060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:rsidR="000601DA" w:rsidRPr="001A2B81" w:rsidRDefault="000601DA" w:rsidP="00060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73E" w:rsidRPr="001A2B81" w:rsidRDefault="0005773E" w:rsidP="005123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73E" w:rsidRPr="001A2B81" w:rsidRDefault="0005773E" w:rsidP="000577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Rada Wydziału Nauk o Środowisku wnioskuje do Senatu Uniwersytetu Warmińsko-Mazurskiego w Olsztynie o ustalenie 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limitu naboru kandydatów na I rok stacjonarnych studiów doktoranckich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w dziedzinie nauk technicznych, </w:t>
      </w:r>
      <w:r w:rsidR="00965C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w dyscyplinie 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in</w:t>
      </w:r>
      <w:r w:rsidR="00DC0547"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ż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ynieria środowiska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 xml:space="preserve"> wynoszącego </w:t>
      </w:r>
      <w:r w:rsidR="00965CA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5B7139"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A2B81">
        <w:rPr>
          <w:rFonts w:ascii="Arial" w:eastAsia="Times New Roman" w:hAnsi="Arial" w:cs="Arial"/>
          <w:b/>
          <w:sz w:val="24"/>
          <w:szCs w:val="24"/>
          <w:lang w:eastAsia="pl-PL"/>
        </w:rPr>
        <w:t>kandydatów</w:t>
      </w:r>
      <w:r w:rsidRPr="001A2B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773E" w:rsidRPr="001A2B81" w:rsidRDefault="0005773E" w:rsidP="005123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73E" w:rsidRPr="001A2B81" w:rsidRDefault="0005773E" w:rsidP="005123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73E" w:rsidRPr="001A2B81" w:rsidRDefault="000E4538" w:rsidP="000577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512338" w:rsidRPr="001A2B81" w:rsidRDefault="00512338" w:rsidP="0051233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2338" w:rsidRPr="001A2B81" w:rsidRDefault="00512338" w:rsidP="005123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2B81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512338" w:rsidRPr="001A2B81" w:rsidRDefault="00512338" w:rsidP="0051233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2338" w:rsidRDefault="00512338" w:rsidP="0051233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5773E" w:rsidRDefault="0005773E" w:rsidP="0051233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5773E" w:rsidRDefault="0005773E" w:rsidP="0051233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5773E" w:rsidRDefault="0005773E" w:rsidP="00512338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12338" w:rsidRPr="00C82E55" w:rsidRDefault="00512338" w:rsidP="0051233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1233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C82E55" w:rsidRPr="00C82E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</w:t>
      </w:r>
      <w:r w:rsidRPr="00C82E55">
        <w:rPr>
          <w:rFonts w:ascii="Arial" w:eastAsia="Times New Roman" w:hAnsi="Arial" w:cs="Arial"/>
          <w:color w:val="000000"/>
          <w:lang w:eastAsia="pl-PL"/>
        </w:rPr>
        <w:t>Dziekan</w:t>
      </w:r>
    </w:p>
    <w:p w:rsidR="00512338" w:rsidRPr="00C82E55" w:rsidRDefault="00C82E55" w:rsidP="0051233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C82E55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512338" w:rsidRPr="00C82E55">
        <w:rPr>
          <w:rFonts w:ascii="Arial" w:eastAsia="Times New Roman" w:hAnsi="Arial" w:cs="Arial"/>
          <w:color w:val="000000"/>
          <w:lang w:eastAsia="pl-PL"/>
        </w:rPr>
        <w:t>Przewodnicząc</w:t>
      </w:r>
      <w:r w:rsidRPr="00C82E55">
        <w:rPr>
          <w:rFonts w:ascii="Arial" w:eastAsia="Times New Roman" w:hAnsi="Arial" w:cs="Arial"/>
          <w:color w:val="000000"/>
          <w:lang w:eastAsia="pl-PL"/>
        </w:rPr>
        <w:t>a</w:t>
      </w:r>
      <w:r w:rsidR="00512338" w:rsidRPr="00C82E55">
        <w:rPr>
          <w:rFonts w:ascii="Arial" w:eastAsia="Times New Roman" w:hAnsi="Arial" w:cs="Arial"/>
          <w:color w:val="000000"/>
          <w:lang w:eastAsia="pl-PL"/>
        </w:rPr>
        <w:t xml:space="preserve"> Rady Wydziału</w:t>
      </w:r>
    </w:p>
    <w:p w:rsidR="00512338" w:rsidRPr="00C82E55" w:rsidRDefault="00512338" w:rsidP="005123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82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C82E55" w:rsidRPr="00C82E55">
        <w:rPr>
          <w:rFonts w:ascii="Arial" w:eastAsia="Times New Roman" w:hAnsi="Arial" w:cs="Arial"/>
          <w:color w:val="000000"/>
          <w:sz w:val="40"/>
          <w:szCs w:val="40"/>
          <w:lang w:eastAsia="pl-PL"/>
        </w:rPr>
        <w:t xml:space="preserve"> </w:t>
      </w:r>
    </w:p>
    <w:p w:rsidR="00512338" w:rsidRPr="00C82E55" w:rsidRDefault="00C82E55" w:rsidP="00C82E55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82E55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</w:t>
      </w:r>
      <w:r w:rsidR="00512338" w:rsidRPr="00C82E55">
        <w:rPr>
          <w:rFonts w:ascii="Arial" w:eastAsia="Times New Roman" w:hAnsi="Arial" w:cs="Arial"/>
          <w:color w:val="000000"/>
          <w:lang w:eastAsia="pl-PL"/>
        </w:rPr>
        <w:t xml:space="preserve">dr hab. inż. </w:t>
      </w:r>
      <w:r w:rsidRPr="00C82E55">
        <w:rPr>
          <w:rFonts w:ascii="Arial" w:eastAsia="Times New Roman" w:hAnsi="Arial" w:cs="Arial"/>
          <w:color w:val="000000"/>
          <w:lang w:eastAsia="pl-PL"/>
        </w:rPr>
        <w:t xml:space="preserve">Ewa </w:t>
      </w:r>
      <w:proofErr w:type="spellStart"/>
      <w:r w:rsidRPr="00C82E55">
        <w:rPr>
          <w:rFonts w:ascii="Arial" w:eastAsia="Times New Roman" w:hAnsi="Arial" w:cs="Arial"/>
          <w:color w:val="000000"/>
          <w:lang w:eastAsia="pl-PL"/>
        </w:rPr>
        <w:t>Paturej</w:t>
      </w:r>
      <w:proofErr w:type="spellEnd"/>
      <w:r w:rsidR="00512338" w:rsidRPr="00C82E55">
        <w:rPr>
          <w:rFonts w:ascii="Arial" w:eastAsia="Times New Roman" w:hAnsi="Arial" w:cs="Arial"/>
          <w:color w:val="000000"/>
          <w:lang w:eastAsia="pl-PL"/>
        </w:rPr>
        <w:t xml:space="preserve">, prof. </w:t>
      </w:r>
      <w:r w:rsidRPr="00C82E55">
        <w:rPr>
          <w:rFonts w:ascii="Arial" w:eastAsia="Times New Roman" w:hAnsi="Arial" w:cs="Arial"/>
          <w:color w:val="000000"/>
          <w:lang w:eastAsia="pl-PL"/>
        </w:rPr>
        <w:t>UWM</w:t>
      </w:r>
    </w:p>
    <w:p w:rsidR="00512338" w:rsidRPr="00C82E55" w:rsidRDefault="00512338" w:rsidP="000601DA">
      <w:pPr>
        <w:spacing w:after="0" w:line="240" w:lineRule="auto"/>
        <w:jc w:val="both"/>
        <w:rPr>
          <w:rFonts w:ascii="Arial" w:hAnsi="Arial" w:cs="Arial"/>
          <w:b/>
        </w:rPr>
      </w:pPr>
    </w:p>
    <w:p w:rsidR="00512338" w:rsidRPr="00C82E55" w:rsidRDefault="00512338" w:rsidP="000601DA">
      <w:pPr>
        <w:spacing w:after="0" w:line="240" w:lineRule="auto"/>
        <w:jc w:val="both"/>
        <w:rPr>
          <w:rFonts w:ascii="Arial" w:hAnsi="Arial" w:cs="Arial"/>
          <w:b/>
        </w:rPr>
      </w:pPr>
    </w:p>
    <w:sectPr w:rsidR="00512338" w:rsidRPr="00C8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7"/>
    <w:rsid w:val="0005773E"/>
    <w:rsid w:val="000601DA"/>
    <w:rsid w:val="00093EDA"/>
    <w:rsid w:val="000E4538"/>
    <w:rsid w:val="001A2B81"/>
    <w:rsid w:val="0024438E"/>
    <w:rsid w:val="0028206D"/>
    <w:rsid w:val="00377C2C"/>
    <w:rsid w:val="003A2ED6"/>
    <w:rsid w:val="00512338"/>
    <w:rsid w:val="005B7139"/>
    <w:rsid w:val="006069CA"/>
    <w:rsid w:val="00761266"/>
    <w:rsid w:val="00794F9C"/>
    <w:rsid w:val="007B49F5"/>
    <w:rsid w:val="008B26B7"/>
    <w:rsid w:val="00904EC6"/>
    <w:rsid w:val="00965CA9"/>
    <w:rsid w:val="009A78F3"/>
    <w:rsid w:val="00A545FC"/>
    <w:rsid w:val="00AB0FBD"/>
    <w:rsid w:val="00B765B1"/>
    <w:rsid w:val="00C82E55"/>
    <w:rsid w:val="00C94F9C"/>
    <w:rsid w:val="00D44215"/>
    <w:rsid w:val="00DC0547"/>
    <w:rsid w:val="00E15A3C"/>
    <w:rsid w:val="00E63FCB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Filipkowska</dc:creator>
  <cp:lastModifiedBy>e.mocarska</cp:lastModifiedBy>
  <cp:revision>9</cp:revision>
  <cp:lastPrinted>2017-02-10T10:07:00Z</cp:lastPrinted>
  <dcterms:created xsi:type="dcterms:W3CDTF">2017-02-10T10:08:00Z</dcterms:created>
  <dcterms:modified xsi:type="dcterms:W3CDTF">2018-04-23T11:35:00Z</dcterms:modified>
</cp:coreProperties>
</file>